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郑州市轨道交通2021</w:t>
      </w:r>
      <w:r>
        <w:rPr>
          <w:rFonts w:hint="eastAsia" w:ascii="宋体" w:hAnsi="宋体" w:eastAsia="宋体" w:cs="宋体"/>
          <w:b w:val="0"/>
          <w:kern w:val="0"/>
          <w:sz w:val="44"/>
          <w:szCs w:val="44"/>
          <w:shd w:val="clear" w:color="auto" w:fill="FFFFFF"/>
        </w:rPr>
        <w:t>—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2022年AFC系统备件</w:t>
      </w:r>
    </w:p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采购项目07标采</w:t>
      </w:r>
      <w:bookmarkStart w:id="0" w:name="_GoBack"/>
      <w:bookmarkEnd w:id="0"/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购清单</w:t>
      </w:r>
    </w:p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920"/>
        <w:gridCol w:w="3870"/>
        <w:gridCol w:w="1020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sz w:val="20"/>
                <w:szCs w:val="20"/>
              </w:rPr>
              <w:t>品牌/生产厂商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sz w:val="20"/>
                <w:szCs w:val="20"/>
              </w:rPr>
              <w:t>名称及规格型号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sz w:val="20"/>
                <w:szCs w:val="20"/>
              </w:rPr>
              <w:t>单位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sz w:val="20"/>
                <w:szCs w:val="2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MEI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纸币处理模块后座支架（活动控制杆套件）[MEI;624793001P;与MEI-BNA572纸币处理模块配套使用]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MEI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MEI专用润滑油(液体)[MEI;270110610;150ml/瓶]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MEI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MEI专用润滑脂(固体)[MEI;270150190;400g/盒]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ECS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ECS清洁纸[ECS;30张/盒;TVM设备中MEI纸币处理模块（BNA572-4012L-RM3X）清洁专用]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ECS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ECS清洁液[ECS;1000ml/瓶;TVM设备中MEI纸币处理模块（BNA572-4012L-RM3X）清洁专用]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42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151130</wp:posOffset>
            </wp:positionV>
            <wp:extent cx="5612130" cy="7705090"/>
            <wp:effectExtent l="0" t="0" r="7620" b="10160"/>
            <wp:wrapNone/>
            <wp:docPr id="1" name="图片 1" descr="BNA5备件销售授权（深圳市凯得自动付款）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NA5备件销售授权（深圳市凯得自动付款）_00"/>
                    <pic:cNvPicPr>
                      <a:picLocks noChangeAspect="1"/>
                    </pic:cNvPicPr>
                  </pic:nvPicPr>
                  <pic:blipFill>
                    <a:blip r:embed="rId6"/>
                    <a:srcRect b="288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70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r:id="rId3" w:type="default"/>
      <w:footerReference r:id="rId4" w:type="even"/>
      <w:pgSz w:w="11906" w:h="16838"/>
      <w:pgMar w:top="2098" w:right="1474" w:bottom="1984" w:left="158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077577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420" w:rightChars="2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8590234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left="420" w:left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2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306CD"/>
    <w:rsid w:val="00070E69"/>
    <w:rsid w:val="002944F3"/>
    <w:rsid w:val="003F496F"/>
    <w:rsid w:val="0064492F"/>
    <w:rsid w:val="00835479"/>
    <w:rsid w:val="00AB2AF7"/>
    <w:rsid w:val="00BA79B6"/>
    <w:rsid w:val="00BC0798"/>
    <w:rsid w:val="00D12991"/>
    <w:rsid w:val="00DB3B6C"/>
    <w:rsid w:val="00FE5633"/>
    <w:rsid w:val="04A36E3E"/>
    <w:rsid w:val="04E1387D"/>
    <w:rsid w:val="09BC1086"/>
    <w:rsid w:val="0B427584"/>
    <w:rsid w:val="10216035"/>
    <w:rsid w:val="140E1D35"/>
    <w:rsid w:val="156C20CA"/>
    <w:rsid w:val="1A5A51BA"/>
    <w:rsid w:val="1DB905AF"/>
    <w:rsid w:val="1F301D61"/>
    <w:rsid w:val="24A77F97"/>
    <w:rsid w:val="2A3C3D30"/>
    <w:rsid w:val="2E8E417D"/>
    <w:rsid w:val="34E36247"/>
    <w:rsid w:val="35BF7F5C"/>
    <w:rsid w:val="35D500EE"/>
    <w:rsid w:val="37793B84"/>
    <w:rsid w:val="39687412"/>
    <w:rsid w:val="39AF2B2A"/>
    <w:rsid w:val="3A8B4211"/>
    <w:rsid w:val="3D3F50B3"/>
    <w:rsid w:val="3D92519B"/>
    <w:rsid w:val="42C75C09"/>
    <w:rsid w:val="43A448D1"/>
    <w:rsid w:val="44764BF9"/>
    <w:rsid w:val="493E6D52"/>
    <w:rsid w:val="4AE904A6"/>
    <w:rsid w:val="4C68392D"/>
    <w:rsid w:val="4C7C6AAE"/>
    <w:rsid w:val="4E024E8D"/>
    <w:rsid w:val="4EEF4C62"/>
    <w:rsid w:val="517032F3"/>
    <w:rsid w:val="589E49AC"/>
    <w:rsid w:val="59553D1C"/>
    <w:rsid w:val="628E5265"/>
    <w:rsid w:val="62FB15A9"/>
    <w:rsid w:val="69E42ED3"/>
    <w:rsid w:val="6ADF2F68"/>
    <w:rsid w:val="6F3878A6"/>
    <w:rsid w:val="71B6646F"/>
    <w:rsid w:val="74EA0B84"/>
    <w:rsid w:val="7770447E"/>
    <w:rsid w:val="78304877"/>
    <w:rsid w:val="78EC3F92"/>
    <w:rsid w:val="7FB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1238</Words>
  <Characters>7061</Characters>
  <Lines>58</Lines>
  <Paragraphs>16</Paragraphs>
  <TotalTime>0</TotalTime>
  <ScaleCrop>false</ScaleCrop>
  <LinksUpToDate>false</LinksUpToDate>
  <CharactersWithSpaces>8283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2020-04-02T01:52:00Z</dcterms:created>
  <dc:creator>刘洋08</dc:creator>
  <cp:lastModifiedBy>贾祎</cp:lastModifiedBy>
  <cp:lastPrinted>2020-07-24T08:38:00Z</cp:lastPrinted>
  <dcterms:modified xsi:type="dcterms:W3CDTF">2021-01-12T06:38:33Z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